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26C" w:rsidRDefault="00DA126C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1A2AD3" w:rsidRPr="001A2AD3" w:rsidTr="001A2AD3">
        <w:trPr>
          <w:trHeight w:val="510"/>
          <w:tblCellSpacing w:w="0" w:type="dxa"/>
        </w:trPr>
        <w:tc>
          <w:tcPr>
            <w:tcW w:w="4983" w:type="pct"/>
            <w:vMerge w:val="restart"/>
            <w:shd w:val="clear" w:color="auto" w:fill="FFFFFF"/>
            <w:tcMar>
              <w:top w:w="0" w:type="dxa"/>
              <w:left w:w="0" w:type="dxa"/>
              <w:bottom w:w="450" w:type="dxa"/>
              <w:right w:w="0" w:type="dxa"/>
            </w:tcMar>
            <w:vAlign w:val="center"/>
            <w:hideMark/>
          </w:tcPr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Уважаемые клиенты и гости Садового центра Gardens!</w:t>
            </w:r>
          </w:p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15 февраля 2020 года в 10.00</w:t>
            </w:r>
          </w:p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приглашаем Вас в наш Садовый центр на </w:t>
            </w:r>
          </w:p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ПРАКТИЧЕСКИЙ СЕМИНАР </w:t>
            </w:r>
          </w:p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по весенней обрезке плодовых деревьев</w:t>
            </w:r>
          </w:p>
          <w:tbl>
            <w:tblPr>
              <w:tblW w:w="4966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6"/>
              <w:gridCol w:w="9061"/>
              <w:gridCol w:w="74"/>
            </w:tblGrid>
            <w:tr w:rsidR="001A2AD3" w:rsidRPr="001A2AD3">
              <w:trPr>
                <w:trHeight w:val="29415"/>
                <w:tblCellSpacing w:w="0" w:type="dxa"/>
              </w:trPr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4876" w:type="pct"/>
                  <w:hideMark/>
                </w:tcPr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Для кого :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для садоводов-любителей, садовников, ландшафтных дизайнеров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Программа семинара: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на нашем семинаре Вы получите только самую полезную и нужную информацию "без воды" о весенней обрезке: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Поймете цели весенней обрезки деревьев (хотите узнать об обрезке деревьев подробнее? </w:t>
                  </w:r>
                  <w:hyperlink r:id="rId5" w:history="1">
                    <w:r w:rsidRPr="001A2AD3"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  <w:u w:val="single"/>
                        <w:lang w:eastAsia="ru-RU"/>
                      </w:rPr>
                      <w:t>Жмите сюда!) </w:t>
                    </w:r>
                  </w:hyperlink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Узнаете о сроках обрезки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Усвоите основную технологию обрезки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Разберетесь в видах обрезки плодовых деревьев и их особенностях (например, отличие обрезки яблони, груши, вишни, сливы)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Научитесь правильно выполнить обрезку так, чтобы ограничить высоту кроны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Научитесь выбирать наиболее оптимальную форму кроны для ваших деревьев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Узнаете об основных ошибках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Хотите узнать о том, как проходят наши семинары?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Смотрите видео по ссылке: </w:t>
                  </w:r>
                  <w:hyperlink r:id="rId6" w:history="1">
                    <w:r w:rsidRPr="001A2AD3"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u w:val="single"/>
                        <w:lang w:eastAsia="ru-RU"/>
                      </w:rPr>
                      <w:t>https://www.youtube.com/watch?time_continue=3&amp;v=GYkaPH5W0JM</w:t>
                    </w:r>
                  </w:hyperlink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noProof/>
                      <w:color w:val="0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5572125" cy="1952625"/>
                        <wp:effectExtent l="19050" t="0" r="9525" b="0"/>
                        <wp:docPr id="2" name="Рисунок 2" descr="http://gardens.ru/img/email/20/s_a_20_16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gardens.ru/img/email/20/s_a_20_16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72125" cy="1952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 xml:space="preserve">Внимание!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Во время семинара предусмотрено практическое занятие: мы вместе с вами проведем  обрезку яблонь на примере 3-х и 5летних саженцев. Вы сами сможете потренироваться в обрезке деревьев!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Вы научитесь: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2"/>
                    </w:numPr>
                    <w:spacing w:beforeAutospacing="1" w:after="100" w:afterAutospacing="1" w:line="240" w:lineRule="auto"/>
                    <w:ind w:left="14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основам технологии обрезки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2"/>
                    </w:numPr>
                    <w:spacing w:beforeAutospacing="1" w:after="100" w:afterAutospacing="1" w:line="240" w:lineRule="auto"/>
                    <w:ind w:left="14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правильно выполнить обрезку на  ограничение высоты кроны (в том случае, если вы хотите, чтобы дерево не сильно "шло в рост"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2"/>
                    </w:numPr>
                    <w:spacing w:beforeAutospacing="1" w:after="100" w:afterAutospacing="1" w:line="240" w:lineRule="auto"/>
                    <w:ind w:left="14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будете знать о том, какая форма кроны наиболее подойдет для ваших деревьев</w:t>
                  </w:r>
                </w:p>
                <w:p w:rsidR="001A2AD3" w:rsidRPr="001A2AD3" w:rsidRDefault="001A2AD3" w:rsidP="001A2AD3">
                  <w:pPr>
                    <w:numPr>
                      <w:ilvl w:val="0"/>
                      <w:numId w:val="2"/>
                    </w:numPr>
                    <w:spacing w:beforeAutospacing="1" w:after="100" w:afterAutospacing="1" w:line="240" w:lineRule="auto"/>
                    <w:ind w:left="14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узнаете, чем отличается обрезка яблони от груши </w:t>
                  </w:r>
                </w:p>
                <w:p w:rsidR="001A2AD3" w:rsidRPr="001A2AD3" w:rsidRDefault="001A2AD3" w:rsidP="001A2AD3">
                  <w:pPr>
                    <w:spacing w:after="1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А ЕЩЕ ПРЕДЛАГАЕМ ВАМ ФОТОРАЗБОР ВАШЕГО САДА!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Семинар будет проводить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Главный Агроном Садового центра Gardens Елена Кленова. </w:t>
                  </w: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Елена имеет профильное высшее образование и более 15 лет ежедневного опыта работы с растениями. </w:t>
                  </w:r>
                </w:p>
                <w:p w:rsid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FF0000"/>
                      <w:sz w:val="24"/>
                      <w:szCs w:val="24"/>
                      <w:lang w:eastAsia="ru-RU"/>
                    </w:rPr>
                    <w:t>Приносите с собой фотографии вашего сада и деревьев</w:t>
                  </w: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FF0000"/>
                      <w:sz w:val="24"/>
                      <w:szCs w:val="24"/>
                      <w:lang w:eastAsia="ru-RU"/>
                    </w:rPr>
                    <w:t xml:space="preserve"> - мы разберем их и объясним, </w:t>
                  </w: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FF0000"/>
                      <w:sz w:val="24"/>
                      <w:szCs w:val="24"/>
                      <w:lang w:eastAsia="ru-RU"/>
                    </w:rPr>
                    <w:lastRenderedPageBreak/>
                    <w:t>как проводить обрезку для конкретного дерева в Вашем саду!</w:t>
                  </w:r>
                </w:p>
                <w:p w:rsid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Вас ждет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 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легкое угощение, чай, живое общение, возможность приобрести необходимый садовый инструмент и другие полезности для проведения обрезки деревьев. </w:t>
                  </w:r>
                </w:p>
                <w:p w:rsid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Стоимость участия в семинаре: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1500 рублей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Оплата на месте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Семинар будет проходить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 Садовом центре Gardens по адресу: Московская область, Одинцовский район, пос. "Лесной Городок". Добраться удобно и на машине, и на маршрутке, и на электричке. Мы находимся в 2-х минутах ходьбы от станции "Лесной Городок". подобрее о том, как к нам проехать: </w:t>
                  </w:r>
                  <w:hyperlink r:id="rId8" w:history="1">
                    <w:r w:rsidRPr="001A2AD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http://gardens.ru/contacts/index.html</w:t>
                    </w:r>
                  </w:hyperlink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Примерная продолжительность семинара: 4 часа 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(10.00 - 14.00)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Записывайтесь по тел.: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kern w:val="36"/>
                      <w:sz w:val="48"/>
                      <w:szCs w:val="48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36"/>
                      <w:sz w:val="48"/>
                      <w:szCs w:val="48"/>
                      <w:lang w:eastAsia="ru-RU"/>
                    </w:rPr>
                    <w:t>8 (903) 108-96-40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kern w:val="36"/>
                      <w:sz w:val="48"/>
                      <w:szCs w:val="48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36"/>
                      <w:sz w:val="48"/>
                      <w:szCs w:val="48"/>
                      <w:lang w:eastAsia="ru-RU"/>
                    </w:rPr>
                    <w:t>или 8 (495) 598 82 30/20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c 09.00 до 16.00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или напишите нам письмо: </w:t>
                  </w:r>
                  <w:hyperlink r:id="rId9" w:history="1">
                    <w:r w:rsidRPr="001A2AD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u w:val="single"/>
                        <w:lang w:eastAsia="ru-RU"/>
                      </w:rPr>
                      <w:t>marketing@gardens.ru</w:t>
                    </w:r>
                  </w:hyperlink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Укажите Ваше имя и фамилию.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Ждем всех желающих! Однако торопитесь записаться, потому что количество мест ограничено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!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Ваш Gardens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jc w:val="both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1A2AD3" w:rsidRPr="001A2AD3">
              <w:trPr>
                <w:trHeight w:val="255"/>
                <w:tblCellSpacing w:w="0" w:type="dxa"/>
              </w:trPr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jc w:val="both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4876" w:type="pct"/>
                  <w:hideMark/>
                </w:tcPr>
                <w:p w:rsidR="001A2AD3" w:rsidRPr="001A2AD3" w:rsidRDefault="001A2AD3" w:rsidP="001A2AD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jc w:val="both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</w:tr>
          </w:tbl>
          <w:p w:rsidR="001A2AD3" w:rsidRPr="001A2AD3" w:rsidRDefault="001A2AD3" w:rsidP="001A2AD3">
            <w:pPr>
              <w:pBdr>
                <w:top w:val="single" w:sz="12" w:space="0" w:color="E5E5E5"/>
              </w:pBdr>
              <w:spacing w:after="435" w:line="75" w:lineRule="atLeast"/>
              <w:ind w:left="450" w:right="450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0"/>
              <w:gridCol w:w="6205"/>
              <w:gridCol w:w="450"/>
              <w:gridCol w:w="1800"/>
              <w:gridCol w:w="450"/>
            </w:tblGrid>
            <w:tr w:rsidR="001A2AD3" w:rsidRPr="001A2AD3">
              <w:trPr>
                <w:tblCellSpacing w:w="0" w:type="dxa"/>
              </w:trPr>
              <w:tc>
                <w:tcPr>
                  <w:tcW w:w="450" w:type="dxa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1A2AD3" w:rsidRPr="001A2AD3" w:rsidRDefault="001A2AD3" w:rsidP="001A2AD3">
                  <w:pPr>
                    <w:spacing w:after="60" w:line="330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Садовый центр Gardens</w:t>
                  </w:r>
                </w:p>
                <w:p w:rsidR="001A2AD3" w:rsidRPr="001A2AD3" w:rsidRDefault="001A2AD3" w:rsidP="001A2AD3">
                  <w:pPr>
                    <w:spacing w:after="0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  <w:t>Московская область, Одинцовский район, поселок "Лесной городок".</w:t>
                  </w:r>
                </w:p>
                <w:p w:rsidR="001A2AD3" w:rsidRPr="001A2AD3" w:rsidRDefault="00AE75F1" w:rsidP="001A2AD3">
                  <w:pPr>
                    <w:spacing w:after="0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</w:pPr>
                  <w:hyperlink r:id="rId10" w:history="1">
                    <w:r w:rsidR="001A2AD3" w:rsidRPr="001A2AD3">
                      <w:rPr>
                        <w:rFonts w:ascii="Times New Roman" w:eastAsia="Times New Roman" w:hAnsi="Times New Roman" w:cs="Times New Roman"/>
                        <w:color w:val="0000FF"/>
                        <w:sz w:val="17"/>
                        <w:u w:val="single"/>
                        <w:lang w:eastAsia="ru-RU"/>
                      </w:rPr>
                      <w:t>www.gardens.ru</w:t>
                    </w:r>
                  </w:hyperlink>
                </w:p>
                <w:p w:rsidR="001A2AD3" w:rsidRPr="001A2AD3" w:rsidRDefault="001A2AD3" w:rsidP="001A2AD3">
                  <w:pPr>
                    <w:spacing w:after="0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  <w:t>@gardens_sad</w:t>
                  </w:r>
                </w:p>
              </w:tc>
              <w:tc>
                <w:tcPr>
                  <w:tcW w:w="450" w:type="dxa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1A2AD3" w:rsidRPr="001A2AD3" w:rsidRDefault="001A2AD3" w:rsidP="001A2AD3">
                  <w:pPr>
                    <w:spacing w:after="0" w:line="330" w:lineRule="atLeas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704850" cy="619125"/>
                        <wp:effectExtent l="19050" t="0" r="0" b="0"/>
                        <wp:docPr id="5" name="Рисунок 5" descr="http://gardens.ru/img/email/20/s_a_20_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gardens.ru/img/email/20/s_a_20_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850" cy="619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</w:tr>
          </w:tbl>
          <w:p w:rsidR="001A2AD3" w:rsidRPr="001A2AD3" w:rsidRDefault="001A2AD3" w:rsidP="001A2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AD3" w:rsidRPr="001A2AD3" w:rsidTr="001A2AD3">
        <w:trPr>
          <w:trHeight w:val="28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1A2AD3" w:rsidRPr="001A2AD3" w:rsidRDefault="001A2AD3" w:rsidP="001A2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2AD3" w:rsidRDefault="001A2AD3"/>
    <w:sectPr w:rsidR="001A2AD3" w:rsidSect="00DA1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A1871"/>
    <w:multiLevelType w:val="multilevel"/>
    <w:tmpl w:val="B2B2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A1721E"/>
    <w:multiLevelType w:val="multilevel"/>
    <w:tmpl w:val="93C6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2AD3"/>
    <w:rsid w:val="001A2AD3"/>
    <w:rsid w:val="00776804"/>
    <w:rsid w:val="00AE75F1"/>
    <w:rsid w:val="00DA1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26C"/>
  </w:style>
  <w:style w:type="paragraph" w:styleId="1">
    <w:name w:val="heading 1"/>
    <w:basedOn w:val="a"/>
    <w:link w:val="10"/>
    <w:uiPriority w:val="9"/>
    <w:qFormat/>
    <w:rsid w:val="001A2A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2A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A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2A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A2AD3"/>
    <w:rPr>
      <w:b/>
      <w:bCs/>
    </w:rPr>
  </w:style>
  <w:style w:type="paragraph" w:styleId="a4">
    <w:name w:val="Normal (Web)"/>
    <w:basedOn w:val="a"/>
    <w:uiPriority w:val="99"/>
    <w:unhideWhenUsed/>
    <w:rsid w:val="001A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A2AD3"/>
    <w:rPr>
      <w:i/>
      <w:iCs/>
    </w:rPr>
  </w:style>
  <w:style w:type="character" w:styleId="a6">
    <w:name w:val="Hyperlink"/>
    <w:basedOn w:val="a0"/>
    <w:uiPriority w:val="99"/>
    <w:semiHidden/>
    <w:unhideWhenUsed/>
    <w:rsid w:val="001A2AD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A2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2A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3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5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22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3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rdens.ru/contacts/index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3&amp;v=GYkaPH5W0JM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://gardens.ru/uhod-za-sadom/vesennyaya-obrezka.html" TargetMode="External"/><Relationship Id="rId10" Type="http://schemas.openxmlformats.org/officeDocument/2006/relationships/hyperlink" Target="http://www.garden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garden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460</Words>
  <Characters>2623</Characters>
  <Application>Microsoft Office Word</Application>
  <DocSecurity>0</DocSecurity>
  <Lines>21</Lines>
  <Paragraphs>6</Paragraphs>
  <ScaleCrop>false</ScaleCrop>
  <Company>Microsoft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Татьяна Гаврилюк</cp:lastModifiedBy>
  <cp:revision>2</cp:revision>
  <dcterms:created xsi:type="dcterms:W3CDTF">2020-01-30T10:51:00Z</dcterms:created>
  <dcterms:modified xsi:type="dcterms:W3CDTF">2020-01-30T10:51:00Z</dcterms:modified>
</cp:coreProperties>
</file>